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7AAF" w14:textId="77777777" w:rsidR="008B5AC0" w:rsidRDefault="008B5AC0"/>
    <w:p w14:paraId="25664A5E" w14:textId="77777777" w:rsidR="00D41B0F" w:rsidRDefault="00D41B0F"/>
    <w:p w14:paraId="603FB3DD" w14:textId="77777777" w:rsidR="00D41B0F" w:rsidRPr="00D41B0F" w:rsidRDefault="00D41B0F" w:rsidP="00D41B0F">
      <w:pPr>
        <w:ind w:left="-851"/>
        <w:rPr>
          <w:rFonts w:ascii="Arial" w:hAnsi="Arial" w:cs="Arial"/>
          <w:b/>
        </w:rPr>
      </w:pPr>
      <w:r w:rsidRPr="00D41B0F">
        <w:rPr>
          <w:rFonts w:ascii="Arial" w:hAnsi="Arial" w:cs="Arial"/>
          <w:b/>
        </w:rPr>
        <w:t>PLEASE KEEP THE ANIMALS IN QUARANTINE UNTIL CLEARANCE TO ADD THEM TO THE FLOCK IS OBTAINED FROM PSGHS</w:t>
      </w:r>
    </w:p>
    <w:p w14:paraId="06E41C93" w14:textId="77777777" w:rsidR="0052799C" w:rsidRDefault="0052799C"/>
    <w:p w14:paraId="7828ED78" w14:textId="77777777" w:rsidR="0052799C" w:rsidRDefault="0052799C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 w:rsidRPr="0052799C">
        <w:rPr>
          <w:rFonts w:ascii="Arial" w:hAnsi="Arial" w:cs="Arial"/>
        </w:rPr>
        <w:t>I de</w:t>
      </w:r>
      <w:r>
        <w:rPr>
          <w:rFonts w:ascii="Arial" w:hAnsi="Arial" w:cs="Arial"/>
        </w:rPr>
        <w:t>clare that the imported sheep/goats that are to join my MV/CAE accredited flock/herd are from a flock/herd participating in a national/regional assurance programme for MV/CAE control and have the highest level of health assurance within the programme.</w:t>
      </w:r>
    </w:p>
    <w:p w14:paraId="552B0C07" w14:textId="77777777" w:rsidR="0052799C" w:rsidRDefault="0052799C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imported animals are from : …………………………………  </w:t>
      </w:r>
      <w:r>
        <w:rPr>
          <w:rFonts w:ascii="Arial" w:hAnsi="Arial" w:cs="Arial"/>
          <w:i/>
        </w:rPr>
        <w:t>Country (identify)</w:t>
      </w:r>
      <w:r>
        <w:rPr>
          <w:rFonts w:ascii="Arial" w:hAnsi="Arial" w:cs="Arial"/>
        </w:rPr>
        <w:t>.</w:t>
      </w:r>
    </w:p>
    <w:p w14:paraId="6F79570F" w14:textId="77777777" w:rsidR="0052799C" w:rsidRDefault="0052799C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The flock of origin was accredited free of MV/CAE in the country or origin at the time of import under the …………………………………………………..</w:t>
      </w:r>
      <w:r>
        <w:rPr>
          <w:rFonts w:ascii="Arial" w:hAnsi="Arial" w:cs="Arial"/>
          <w:i/>
        </w:rPr>
        <w:t xml:space="preserve"> Scheme (identify Scheme)</w:t>
      </w:r>
      <w:r w:rsidR="00C46798">
        <w:rPr>
          <w:rFonts w:ascii="Arial" w:hAnsi="Arial" w:cs="Arial"/>
          <w:i/>
        </w:rPr>
        <w:t>.</w:t>
      </w:r>
    </w:p>
    <w:p w14:paraId="1D0DD795" w14:textId="77777777" w:rsidR="00C46798" w:rsidRDefault="008D0CFA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Import: …………………………………………………….</w:t>
      </w:r>
    </w:p>
    <w:p w14:paraId="37142FCB" w14:textId="77777777" w:rsidR="008D0CFA" w:rsidRDefault="008D0CFA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The transport and import were/will be completed without breach of all rules regarding biosecurity and separation from non-MV/CAE accredited stock (including vehicles, equipment, no shared airspace) as outlined in the rules of the PSGHS MV/CAE Scheme.</w:t>
      </w:r>
    </w:p>
    <w:p w14:paraId="1C7A4F39" w14:textId="77777777" w:rsidR="008D0CFA" w:rsidRDefault="008D0CFA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The animals will be blood sampled for MV/CAE between 6 and 12 months after joining my flock.</w:t>
      </w:r>
    </w:p>
    <w:p w14:paraId="1B3DF455" w14:textId="77777777" w:rsidR="008D0CFA" w:rsidRDefault="008D0CFA" w:rsidP="0052799C">
      <w:pPr>
        <w:pStyle w:val="ListParagraph"/>
        <w:numPr>
          <w:ilvl w:val="0"/>
          <w:numId w:val="1"/>
        </w:numPr>
        <w:spacing w:line="480" w:lineRule="auto"/>
        <w:ind w:left="-426" w:right="-76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 enclose copies of the required documentation:</w:t>
      </w:r>
    </w:p>
    <w:p w14:paraId="32D32451" w14:textId="77777777" w:rsidR="008D0CFA" w:rsidRDefault="00C020A2" w:rsidP="00D41B0F">
      <w:pPr>
        <w:pStyle w:val="ListParagraph"/>
        <w:numPr>
          <w:ilvl w:val="1"/>
          <w:numId w:val="1"/>
        </w:numPr>
        <w:spacing w:line="480" w:lineRule="auto"/>
        <w:ind w:left="142" w:right="-765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Certificate of MV/CAE Accreditation status for the flock of origin at the time of the import.</w:t>
      </w:r>
    </w:p>
    <w:p w14:paraId="6924FD2F" w14:textId="77777777" w:rsidR="00C020A2" w:rsidRDefault="00C020A2" w:rsidP="00D41B0F">
      <w:pPr>
        <w:pStyle w:val="ListParagraph"/>
        <w:numPr>
          <w:ilvl w:val="1"/>
          <w:numId w:val="1"/>
        </w:numPr>
        <w:spacing w:line="480" w:lineRule="auto"/>
        <w:ind w:left="142" w:right="-765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Import documents for the animals including Identities/Ear Numbers</w:t>
      </w:r>
    </w:p>
    <w:p w14:paraId="4B11D209" w14:textId="77777777" w:rsidR="00C020A2" w:rsidRDefault="00C020A2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…………………………………………………………………………….........................</w:t>
      </w:r>
    </w:p>
    <w:p w14:paraId="05B37492" w14:textId="77777777" w:rsidR="00C020A2" w:rsidRDefault="00C020A2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……………………………………………………………………………………………</w:t>
      </w:r>
    </w:p>
    <w:p w14:paraId="508BBB96" w14:textId="77777777" w:rsidR="00C020A2" w:rsidRDefault="00C020A2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  Email: …………………………………………..</w:t>
      </w:r>
    </w:p>
    <w:p w14:paraId="1BA84C53" w14:textId="77777777" w:rsidR="00C020A2" w:rsidRDefault="00C020A2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Signature: ………………………………………………………………………………………….   </w:t>
      </w:r>
    </w:p>
    <w:p w14:paraId="2284D609" w14:textId="18CDB86F" w:rsidR="00D41B0F" w:rsidRDefault="00C020A2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  <w:r>
        <w:rPr>
          <w:rFonts w:ascii="Arial" w:hAnsi="Arial" w:cs="Arial"/>
        </w:rPr>
        <w:t>Name (print): ………………………………….. Date: …………………………………………..</w:t>
      </w:r>
    </w:p>
    <w:p w14:paraId="27294900" w14:textId="77777777" w:rsidR="001A1073" w:rsidRPr="00C020A2" w:rsidRDefault="001A1073" w:rsidP="00C020A2">
      <w:pPr>
        <w:spacing w:line="480" w:lineRule="auto"/>
        <w:ind w:left="-709" w:right="-765"/>
        <w:jc w:val="both"/>
        <w:rPr>
          <w:rFonts w:ascii="Arial" w:hAnsi="Arial" w:cs="Arial"/>
        </w:rPr>
      </w:pPr>
    </w:p>
    <w:sectPr w:rsidR="001A1073" w:rsidRPr="00C020A2" w:rsidSect="00D41B0F">
      <w:headerReference w:type="default" r:id="rId7"/>
      <w:footerReference w:type="default" r:id="rId8"/>
      <w:pgSz w:w="11906" w:h="16838"/>
      <w:pgMar w:top="1440" w:right="1800" w:bottom="1440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E14" w14:textId="77777777" w:rsidR="0052799C" w:rsidRDefault="0052799C" w:rsidP="0052799C">
      <w:r>
        <w:separator/>
      </w:r>
    </w:p>
  </w:endnote>
  <w:endnote w:type="continuationSeparator" w:id="0">
    <w:p w14:paraId="6AC58C9E" w14:textId="77777777" w:rsidR="0052799C" w:rsidRDefault="0052799C" w:rsidP="005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88D0" w14:textId="77777777" w:rsidR="00D41B0F" w:rsidRDefault="00D41B0F" w:rsidP="00D41B0F">
    <w:pPr>
      <w:pStyle w:val="Footer"/>
      <w:ind w:right="-766"/>
      <w:jc w:val="right"/>
      <w:rPr>
        <w:rFonts w:ascii="Arial" w:hAnsi="Arial" w:cs="Arial"/>
      </w:rPr>
    </w:pPr>
    <w:r w:rsidRPr="00D41B0F">
      <w:rPr>
        <w:rFonts w:ascii="Arial" w:hAnsi="Arial" w:cs="Arial"/>
      </w:rPr>
      <w:t>SRUC HEALTH SCHEMES</w:t>
    </w:r>
  </w:p>
  <w:p w14:paraId="5C9C3E45" w14:textId="77777777" w:rsidR="00D41B0F" w:rsidRDefault="00D41B0F" w:rsidP="00D41B0F">
    <w:pPr>
      <w:pStyle w:val="Footer"/>
      <w:ind w:right="-766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Greycrook</w:t>
    </w:r>
    <w:proofErr w:type="spellEnd"/>
    <w:r>
      <w:rPr>
        <w:rFonts w:ascii="Arial" w:hAnsi="Arial" w:cs="Arial"/>
      </w:rPr>
      <w:t xml:space="preserve">, St Boswells, </w:t>
    </w:r>
  </w:p>
  <w:p w14:paraId="710DCB6F" w14:textId="77777777" w:rsidR="00D41B0F" w:rsidRDefault="00D41B0F" w:rsidP="00D41B0F">
    <w:pPr>
      <w:pStyle w:val="Footer"/>
      <w:ind w:right="-766"/>
      <w:jc w:val="right"/>
      <w:rPr>
        <w:rFonts w:ascii="Arial" w:hAnsi="Arial" w:cs="Arial"/>
      </w:rPr>
    </w:pPr>
    <w:r>
      <w:rPr>
        <w:rFonts w:ascii="Arial" w:hAnsi="Arial" w:cs="Arial"/>
      </w:rPr>
      <w:t>Melrose, TD6 0EQ</w:t>
    </w:r>
  </w:p>
  <w:p w14:paraId="39425085" w14:textId="5DEAF331" w:rsidR="00D41B0F" w:rsidRPr="00D41B0F" w:rsidRDefault="001D1F50" w:rsidP="00D41B0F">
    <w:pPr>
      <w:pStyle w:val="Footer"/>
      <w:ind w:right="-766"/>
      <w:jc w:val="right"/>
      <w:rPr>
        <w:rFonts w:ascii="Arial" w:hAnsi="Arial" w:cs="Arial"/>
      </w:rPr>
    </w:pPr>
    <w:r>
      <w:rPr>
        <w:rFonts w:ascii="Arial" w:hAnsi="Arial" w:cs="Arial"/>
      </w:rPr>
      <w:t>Email: healthschemes@sruc.ac.uk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CE7E" w14:textId="77777777" w:rsidR="0052799C" w:rsidRDefault="0052799C" w:rsidP="0052799C">
      <w:r>
        <w:separator/>
      </w:r>
    </w:p>
  </w:footnote>
  <w:footnote w:type="continuationSeparator" w:id="0">
    <w:p w14:paraId="104F6E60" w14:textId="77777777" w:rsidR="0052799C" w:rsidRDefault="0052799C" w:rsidP="0052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6785" w14:textId="73AB2CCC" w:rsidR="0052799C" w:rsidRPr="00D41B0F" w:rsidRDefault="001A1073" w:rsidP="0052799C">
    <w:pPr>
      <w:pStyle w:val="Header"/>
      <w:ind w:right="-625"/>
      <w:jc w:val="right"/>
      <w:rPr>
        <w:sz w:val="20"/>
        <w:szCs w:val="20"/>
      </w:rPr>
    </w:pPr>
    <w:r w:rsidRPr="00D41B0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6EF17" wp14:editId="5337B6A0">
              <wp:simplePos x="0" y="0"/>
              <wp:positionH relativeFrom="column">
                <wp:posOffset>-82550</wp:posOffset>
              </wp:positionH>
              <wp:positionV relativeFrom="paragraph">
                <wp:posOffset>-379730</wp:posOffset>
              </wp:positionV>
              <wp:extent cx="4686300" cy="939800"/>
              <wp:effectExtent l="0" t="0" r="1905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437879" w14:textId="25E5C686" w:rsidR="0052799C" w:rsidRPr="0052799C" w:rsidRDefault="001A1073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      </w:t>
                          </w:r>
                          <w:r w:rsidR="0052799C" w:rsidRPr="0052799C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MV/CAE: Imported Animals Application</w:t>
                          </w:r>
                        </w:p>
                        <w:p w14:paraId="52F75D22" w14:textId="77777777" w:rsidR="001A1073" w:rsidRDefault="001A1073" w:rsidP="001A107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23B19159" w14:textId="511FFB45" w:rsidR="001A1073" w:rsidRPr="001A1073" w:rsidRDefault="001A1073" w:rsidP="001A107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 w:rsidRPr="001A1073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  <w:lang w:val="en-US" w:eastAsia="en-US"/>
                            </w:rPr>
                            <w:t xml:space="preserve">Please refer to Sample Policy, Terms and Conditions and GDPR on our website at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  <w:lang w:val="en-US" w:eastAsia="en-US"/>
                            </w:rPr>
                            <w:t xml:space="preserve">                </w:t>
                          </w:r>
                          <w:hyperlink r:id="rId1" w:history="1">
                            <w:r w:rsidRPr="001A1073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www.sruc.ac.uk/vets</w:t>
                            </w:r>
                          </w:hyperlink>
                        </w:p>
                        <w:p w14:paraId="6E21CCAF" w14:textId="77777777" w:rsidR="001A1073" w:rsidRPr="001A1073" w:rsidRDefault="001A1073" w:rsidP="001A107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1A1073">
                            <w:rPr>
                              <w:rFonts w:ascii="Arial" w:hAnsi="Arial" w:cs="Arial"/>
                              <w:color w:val="548DD4" w:themeColor="text2" w:themeTint="99"/>
                              <w:sz w:val="16"/>
                              <w:szCs w:val="16"/>
                              <w:lang w:val="en-US" w:eastAsia="en-US"/>
                            </w:rPr>
                            <w:t>SAC Commercial Limited. A subsidiary company of SRUC. Registered in Scotland, Company Number SC148684</w:t>
                          </w:r>
                        </w:p>
                        <w:p w14:paraId="204E2A23" w14:textId="13D6A1A3" w:rsidR="0052799C" w:rsidRPr="0052799C" w:rsidRDefault="0052799C">
                          <w:pPr>
                            <w:rPr>
                              <w:rFonts w:ascii="Arial" w:hAnsi="Arial" w:cs="Arial"/>
                              <w:i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6EF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pt;margin-top:-29.9pt;width:369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" fillcolor="white [3201]" strokeweight=".5pt">
              <v:textbox>
                <w:txbxContent>
                  <w:p w14:paraId="5D437879" w14:textId="25E5C686" w:rsidR="0052799C" w:rsidRPr="0052799C" w:rsidRDefault="001A1073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      </w:t>
                    </w:r>
                    <w:r w:rsidR="0052799C" w:rsidRPr="0052799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MV/CAE: Imported Animals Application</w:t>
                    </w:r>
                  </w:p>
                  <w:p w14:paraId="52F75D22" w14:textId="77777777" w:rsidR="001A1073" w:rsidRDefault="001A1073" w:rsidP="001A107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23B19159" w14:textId="511FFB45" w:rsidR="001A1073" w:rsidRPr="001A1073" w:rsidRDefault="001A1073" w:rsidP="001A1073">
                    <w:pP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  <w:lang w:val="en-US" w:eastAsia="en-US"/>
                      </w:rPr>
                      <w:t xml:space="preserve"> </w:t>
                    </w:r>
                    <w:r w:rsidRPr="001A1073"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  <w:lang w:val="en-US" w:eastAsia="en-US"/>
                      </w:rPr>
                      <w:t xml:space="preserve">Please refer to Sample Policy, Terms and Conditions and GDPR on our website at </w:t>
                    </w: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  <w:lang w:val="en-US" w:eastAsia="en-US"/>
                      </w:rPr>
                      <w:t xml:space="preserve">                </w:t>
                    </w:r>
                    <w:hyperlink r:id="rId2" w:history="1">
                      <w:r w:rsidRPr="001A1073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www.sruc.ac.uk/vets</w:t>
                      </w:r>
                    </w:hyperlink>
                  </w:p>
                  <w:p w14:paraId="6E21CCAF" w14:textId="77777777" w:rsidR="001A1073" w:rsidRPr="001A1073" w:rsidRDefault="001A1073" w:rsidP="001A1073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 w:eastAsia="en-US"/>
                      </w:rPr>
                    </w:pPr>
                    <w:r w:rsidRPr="001A1073">
                      <w:rPr>
                        <w:rFonts w:ascii="Arial" w:hAnsi="Arial" w:cs="Arial"/>
                        <w:color w:val="548DD4" w:themeColor="text2" w:themeTint="99"/>
                        <w:sz w:val="16"/>
                        <w:szCs w:val="16"/>
                        <w:lang w:val="en-US" w:eastAsia="en-US"/>
                      </w:rPr>
                      <w:t>SAC Commercial Limited. A subsidiary company of SRUC. Registered in Scotland, Company Number SC148684</w:t>
                    </w:r>
                  </w:p>
                  <w:p w14:paraId="204E2A23" w14:textId="13D6A1A3" w:rsidR="0052799C" w:rsidRPr="0052799C" w:rsidRDefault="0052799C">
                    <w:pPr>
                      <w:rPr>
                        <w:rFonts w:ascii="Arial" w:hAnsi="Arial" w:cs="Arial"/>
                        <w:i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5DE74D8" wp14:editId="5F7910BD">
          <wp:simplePos x="0" y="0"/>
          <wp:positionH relativeFrom="column">
            <wp:posOffset>4686300</wp:posOffset>
          </wp:positionH>
          <wp:positionV relativeFrom="paragraph">
            <wp:posOffset>-349885</wp:posOffset>
          </wp:positionV>
          <wp:extent cx="1322705" cy="857250"/>
          <wp:effectExtent l="0" t="0" r="0" b="0"/>
          <wp:wrapTight wrapText="bothSides">
            <wp:wrapPolygon edited="0">
              <wp:start x="0" y="0"/>
              <wp:lineTo x="0" y="21120"/>
              <wp:lineTo x="21154" y="21120"/>
              <wp:lineTo x="2115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B0F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5F60D136" wp14:editId="0B97C3E2">
          <wp:simplePos x="0" y="0"/>
          <wp:positionH relativeFrom="page">
            <wp:posOffset>393700</wp:posOffset>
          </wp:positionH>
          <wp:positionV relativeFrom="page">
            <wp:posOffset>98425</wp:posOffset>
          </wp:positionV>
          <wp:extent cx="635000" cy="9906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99C" w:rsidRPr="00D41B0F">
      <w:rPr>
        <w:sz w:val="20"/>
        <w:szCs w:val="20"/>
      </w:rPr>
      <w:t xml:space="preserve">                                                                                                                      </w:t>
    </w:r>
    <w:r w:rsidR="0052799C" w:rsidRPr="00D41B0F">
      <w:rPr>
        <w:noProof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214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14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9C"/>
    <w:rsid w:val="001A1073"/>
    <w:rsid w:val="001D1F50"/>
    <w:rsid w:val="0052799C"/>
    <w:rsid w:val="006C40C3"/>
    <w:rsid w:val="008B5AC0"/>
    <w:rsid w:val="008D0CFA"/>
    <w:rsid w:val="00903188"/>
    <w:rsid w:val="00B54FFC"/>
    <w:rsid w:val="00C020A2"/>
    <w:rsid w:val="00C46798"/>
    <w:rsid w:val="00CD0BDE"/>
    <w:rsid w:val="00D41B0F"/>
    <w:rsid w:val="00D5257A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EFB56A"/>
  <w15:chartTrackingRefBased/>
  <w15:docId w15:val="{342B77B0-38A3-4B68-A831-23B95F6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7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799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27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79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99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41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ruc.ac.uk/vets" TargetMode="External"/><Relationship Id="rId1" Type="http://schemas.openxmlformats.org/officeDocument/2006/relationships/hyperlink" Target="http://www.sruc.ac.uk/vet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McDiarmid</dc:creator>
  <cp:keywords/>
  <dc:description/>
  <cp:lastModifiedBy>Kirsty Douglas</cp:lastModifiedBy>
  <cp:revision>6</cp:revision>
  <cp:lastPrinted>2019-08-21T16:25:00Z</cp:lastPrinted>
  <dcterms:created xsi:type="dcterms:W3CDTF">2019-08-21T14:51:00Z</dcterms:created>
  <dcterms:modified xsi:type="dcterms:W3CDTF">2023-01-24T20:46:00Z</dcterms:modified>
</cp:coreProperties>
</file>